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0BC7" w14:textId="7F2ECC58" w:rsidR="001E43BC" w:rsidRPr="00E00C39" w:rsidRDefault="001E43BC" w:rsidP="00E00C39">
      <w:pPr>
        <w:tabs>
          <w:tab w:val="left" w:pos="6804"/>
        </w:tabs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E00C39">
        <w:rPr>
          <w:rFonts w:ascii="Courier New" w:hAnsi="Courier New" w:cs="Courier New"/>
          <w:b/>
          <w:bCs/>
          <w:sz w:val="20"/>
          <w:szCs w:val="20"/>
          <w:lang w:val="de-DE"/>
        </w:rPr>
        <w:t>Dezentrales Lüftungsgerät mit</w:t>
      </w:r>
      <w:r w:rsidR="00E00C39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 </w:t>
      </w:r>
      <w:r w:rsidRPr="00E00C39">
        <w:rPr>
          <w:rFonts w:ascii="Courier New" w:hAnsi="Courier New" w:cs="Courier New"/>
          <w:b/>
          <w:bCs/>
          <w:sz w:val="20"/>
          <w:szCs w:val="20"/>
          <w:lang w:val="de-DE"/>
        </w:rPr>
        <w:t>Wärmer</w:t>
      </w:r>
      <w:r w:rsidR="00E00C39">
        <w:rPr>
          <w:rFonts w:ascii="Courier New" w:hAnsi="Courier New" w:cs="Courier New"/>
          <w:b/>
          <w:bCs/>
          <w:sz w:val="20"/>
          <w:szCs w:val="20"/>
          <w:lang w:val="de-DE"/>
        </w:rPr>
        <w:t>ü</w:t>
      </w:r>
      <w:r w:rsidRPr="00E00C39">
        <w:rPr>
          <w:rFonts w:ascii="Courier New" w:hAnsi="Courier New" w:cs="Courier New"/>
          <w:b/>
          <w:bCs/>
          <w:sz w:val="20"/>
          <w:szCs w:val="20"/>
          <w:lang w:val="de-DE"/>
        </w:rPr>
        <w:t>ckgewinnung</w:t>
      </w:r>
    </w:p>
    <w:p w14:paraId="0FE26F12" w14:textId="7CCBB664" w:rsidR="00E00C39" w:rsidRDefault="00E00C39" w:rsidP="001E43BC">
      <w:pPr>
        <w:spacing w:after="0" w:line="240" w:lineRule="atLeast"/>
        <w:ind w:right="4677"/>
        <w:rPr>
          <w:rFonts w:ascii="Courier New" w:hAnsi="Courier New" w:cs="Courier New"/>
          <w:sz w:val="20"/>
          <w:szCs w:val="20"/>
          <w:lang w:val="de-DE"/>
        </w:rPr>
      </w:pPr>
    </w:p>
    <w:p w14:paraId="2E2104A7" w14:textId="1DEACCA7" w:rsidR="00E00C39" w:rsidRDefault="00E00C39" w:rsidP="00E00C39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  <w:r w:rsidRPr="00E00C39">
        <w:rPr>
          <w:rFonts w:ascii="Courier New" w:hAnsi="Courier New" w:cs="Courier New"/>
          <w:bCs/>
          <w:sz w:val="20"/>
          <w:szCs w:val="20"/>
          <w:lang w:val="de-DE"/>
        </w:rPr>
        <w:t>VENTO Expert Duo A30-1 W</w:t>
      </w:r>
    </w:p>
    <w:p w14:paraId="53B9E4FB" w14:textId="77777777" w:rsidR="00F04DAB" w:rsidRDefault="00F04DAB" w:rsidP="00E00C39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</w:p>
    <w:p w14:paraId="1ED4B962" w14:textId="77777777" w:rsidR="00F04DAB" w:rsidRPr="00F04DAB" w:rsidRDefault="00F04DAB" w:rsidP="00F04DAB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  <w:r w:rsidRPr="00F04DAB">
        <w:rPr>
          <w:rFonts w:ascii="Courier New" w:hAnsi="Courier New" w:cs="Courier New"/>
          <w:bCs/>
          <w:sz w:val="20"/>
          <w:szCs w:val="20"/>
          <w:lang w:val="de-DE"/>
        </w:rPr>
        <w:t>Bitte beachten Sie, dass wir seit Ende des dritten Quartals 2020 den VENTO Expert DUO A30-1 mit zweigeteiltem Wärmetauscher herstellen, um die Effizienz des Geräts weiter zu verbessern.</w:t>
      </w:r>
    </w:p>
    <w:p w14:paraId="5E3CF8C6" w14:textId="3FE64128" w:rsidR="00F04DAB" w:rsidRDefault="00F04DAB" w:rsidP="00E00C39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</w:p>
    <w:p w14:paraId="506C8EBC" w14:textId="77777777" w:rsidR="001E43BC" w:rsidRPr="00672B1C" w:rsidRDefault="001E43BC" w:rsidP="001E43BC">
      <w:pPr>
        <w:spacing w:after="0" w:line="240" w:lineRule="atLeast"/>
        <w:ind w:right="4677"/>
        <w:rPr>
          <w:rFonts w:ascii="Courier New" w:hAnsi="Courier New" w:cs="Courier New"/>
          <w:sz w:val="20"/>
          <w:szCs w:val="20"/>
          <w:lang w:val="de-DE"/>
        </w:rPr>
      </w:pPr>
    </w:p>
    <w:p w14:paraId="110A6692" w14:textId="180969E3" w:rsidR="001E43BC" w:rsidRPr="00E00C39" w:rsidRDefault="001E43BC" w:rsidP="00E00C39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>Einzelraumlüftungsanlage mit</w:t>
      </w:r>
      <w:r w:rsidR="00E00C3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E00C39">
        <w:rPr>
          <w:rFonts w:ascii="Courier New" w:hAnsi="Courier New" w:cs="Courier New"/>
          <w:sz w:val="20"/>
          <w:szCs w:val="20"/>
          <w:lang w:val="de-DE"/>
        </w:rPr>
        <w:t>Wärmerückgewinnung für energieeffiziente Be- und</w:t>
      </w:r>
      <w:r w:rsidR="00E00C3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E00C39">
        <w:rPr>
          <w:rFonts w:ascii="Courier New" w:hAnsi="Courier New" w:cs="Courier New"/>
          <w:sz w:val="20"/>
          <w:szCs w:val="20"/>
          <w:lang w:val="de-DE"/>
        </w:rPr>
        <w:t>Entlüftung oder Feuchtigkeitsausgleich und regelbaren Luftwechsel.</w:t>
      </w:r>
    </w:p>
    <w:p w14:paraId="3FE721B9" w14:textId="682F78CF" w:rsidR="001E43BC" w:rsidRPr="00E00C39" w:rsidRDefault="0073258B" w:rsidP="00E00C39">
      <w:pPr>
        <w:pStyle w:val="Listenabsatz"/>
        <w:numPr>
          <w:ilvl w:val="0"/>
          <w:numId w:val="1"/>
        </w:numPr>
        <w:tabs>
          <w:tab w:val="left" w:pos="6804"/>
        </w:tabs>
        <w:spacing w:after="0" w:line="240" w:lineRule="atLeast"/>
        <w:ind w:right="2268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>Datenaustausch zwischen mehreren Einzelraumlüftungsanlagen über WLAN für einen koordinierten Betrieb</w:t>
      </w:r>
    </w:p>
    <w:p w14:paraId="6BB66213" w14:textId="381F5893" w:rsidR="0073258B" w:rsidRPr="00E00C39" w:rsidRDefault="0073258B" w:rsidP="00E00C39">
      <w:pPr>
        <w:pStyle w:val="Listenabsatz"/>
        <w:numPr>
          <w:ilvl w:val="0"/>
          <w:numId w:val="1"/>
        </w:numPr>
        <w:tabs>
          <w:tab w:val="left" w:pos="6804"/>
        </w:tabs>
        <w:spacing w:after="0" w:line="240" w:lineRule="atLeast"/>
        <w:ind w:right="2268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>Die Steuerung Betriebsarten per WLAN erfolgt über ein Smartphone oder Tablet mit den Betriebssystemen Android oder iOS</w:t>
      </w:r>
    </w:p>
    <w:p w14:paraId="1E81DC8F" w14:textId="1441D833" w:rsidR="001E43BC" w:rsidRPr="00E00C39" w:rsidRDefault="00720D4A" w:rsidP="00E00C39">
      <w:pPr>
        <w:pStyle w:val="Listenabsatz"/>
        <w:numPr>
          <w:ilvl w:val="0"/>
          <w:numId w:val="1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 xml:space="preserve">Automatisch verschließende Innenklappe bei Abschaltung oder bei Stromausfall und verschließbare </w:t>
      </w:r>
      <w:r w:rsidRPr="00E00C39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Abdeckung</w:t>
      </w:r>
      <w:r w:rsidRPr="00E00C39">
        <w:rPr>
          <w:rFonts w:ascii="Courier New" w:hAnsi="Courier New" w:cs="Courier New"/>
          <w:sz w:val="20"/>
          <w:szCs w:val="20"/>
          <w:lang w:val="de-DE"/>
        </w:rPr>
        <w:t xml:space="preserve"> für einen besseren Schutz bei extremen Windbelastungen</w:t>
      </w:r>
      <w:r w:rsidR="001E43BC" w:rsidRPr="00E00C39">
        <w:rPr>
          <w:rFonts w:ascii="Courier New" w:hAnsi="Courier New" w:cs="Courier New"/>
          <w:sz w:val="20"/>
          <w:szCs w:val="20"/>
          <w:lang w:val="de-DE"/>
        </w:rPr>
        <w:t>.</w:t>
      </w:r>
    </w:p>
    <w:p w14:paraId="00157167" w14:textId="4B4B6B8D" w:rsidR="001E43BC" w:rsidRPr="00E00C39" w:rsidRDefault="00B766D6" w:rsidP="00E00C39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 xml:space="preserve">Zwei </w:t>
      </w:r>
      <w:r w:rsidR="001E43BC" w:rsidRPr="00E00C39">
        <w:rPr>
          <w:rFonts w:ascii="Courier New" w:hAnsi="Courier New" w:cs="Courier New"/>
          <w:sz w:val="20"/>
          <w:szCs w:val="20"/>
          <w:lang w:val="de-DE"/>
        </w:rPr>
        <w:t>Axialventilator</w:t>
      </w:r>
      <w:r w:rsidRPr="00E00C39">
        <w:rPr>
          <w:rFonts w:ascii="Courier New" w:hAnsi="Courier New" w:cs="Courier New"/>
          <w:sz w:val="20"/>
          <w:szCs w:val="20"/>
          <w:lang w:val="de-DE"/>
        </w:rPr>
        <w:t>en</w:t>
      </w:r>
      <w:r w:rsidR="001E43BC" w:rsidRPr="00E00C39">
        <w:rPr>
          <w:rFonts w:ascii="Courier New" w:hAnsi="Courier New" w:cs="Courier New"/>
          <w:sz w:val="20"/>
          <w:szCs w:val="20"/>
          <w:lang w:val="de-DE"/>
        </w:rPr>
        <w:t xml:space="preserve"> mit reversierendem</w:t>
      </w:r>
      <w:r w:rsidRPr="00E00C3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E43BC" w:rsidRPr="00E00C39">
        <w:rPr>
          <w:rFonts w:ascii="Courier New" w:hAnsi="Courier New" w:cs="Courier New"/>
          <w:sz w:val="20"/>
          <w:szCs w:val="20"/>
          <w:lang w:val="de-DE"/>
        </w:rPr>
        <w:t>EC-Motor und wartungsfreien Kugellagern.</w:t>
      </w:r>
    </w:p>
    <w:p w14:paraId="539F8DEB" w14:textId="12CCA4FC" w:rsidR="001E43BC" w:rsidRPr="00E00C39" w:rsidRDefault="001E43BC" w:rsidP="00E00C39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>Keramischer Enthalpie-Wärmetauscher</w:t>
      </w:r>
      <w:r w:rsidR="00B766D6" w:rsidRPr="00E00C3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E00C39">
        <w:rPr>
          <w:rFonts w:ascii="Courier New" w:hAnsi="Courier New" w:cs="Courier New"/>
          <w:sz w:val="20"/>
          <w:szCs w:val="20"/>
          <w:lang w:val="de-DE"/>
        </w:rPr>
        <w:t>(Regenerator) mit antibakterieller</w:t>
      </w:r>
      <w:r w:rsidR="00B766D6" w:rsidRPr="00E00C3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E00C39">
        <w:rPr>
          <w:rFonts w:ascii="Courier New" w:hAnsi="Courier New" w:cs="Courier New"/>
          <w:sz w:val="20"/>
          <w:szCs w:val="20"/>
          <w:lang w:val="de-DE"/>
        </w:rPr>
        <w:t>Beschichtung und einer Wärmerückgewinnungs-</w:t>
      </w:r>
      <w:r w:rsidR="00B766D6" w:rsidRPr="00E00C3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E00C39">
        <w:rPr>
          <w:rFonts w:ascii="Courier New" w:hAnsi="Courier New" w:cs="Courier New"/>
          <w:sz w:val="20"/>
          <w:szCs w:val="20"/>
          <w:lang w:val="de-DE"/>
        </w:rPr>
        <w:t xml:space="preserve">Effizienz von </w:t>
      </w:r>
      <w:r w:rsidR="00B766D6" w:rsidRPr="00E00C39">
        <w:rPr>
          <w:rFonts w:ascii="Courier New" w:hAnsi="Courier New" w:cs="Courier New"/>
          <w:sz w:val="20"/>
          <w:szCs w:val="20"/>
          <w:lang w:val="de-DE"/>
        </w:rPr>
        <w:t>bis zu 85</w:t>
      </w:r>
      <w:r w:rsidRPr="00E00C39">
        <w:rPr>
          <w:rFonts w:ascii="Courier New" w:hAnsi="Courier New" w:cs="Courier New"/>
          <w:sz w:val="20"/>
          <w:szCs w:val="20"/>
          <w:lang w:val="de-DE"/>
        </w:rPr>
        <w:t>%.</w:t>
      </w:r>
    </w:p>
    <w:p w14:paraId="117F5920" w14:textId="29F79F8D" w:rsidR="001E43BC" w:rsidRPr="00E00C39" w:rsidRDefault="001E43BC" w:rsidP="00E00C39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>G3 Filter mit antibakterieller</w:t>
      </w:r>
      <w:r w:rsidR="00E00C3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E00C39">
        <w:rPr>
          <w:rFonts w:ascii="Courier New" w:hAnsi="Courier New" w:cs="Courier New"/>
          <w:sz w:val="20"/>
          <w:szCs w:val="20"/>
          <w:lang w:val="de-DE"/>
        </w:rPr>
        <w:t>Beschichtung.</w:t>
      </w:r>
    </w:p>
    <w:p w14:paraId="33CC460A" w14:textId="0AC7391B" w:rsidR="001E43BC" w:rsidRPr="00E00C39" w:rsidRDefault="001E43BC" w:rsidP="00E00C39">
      <w:pPr>
        <w:pStyle w:val="Listenabsatz"/>
        <w:numPr>
          <w:ilvl w:val="0"/>
          <w:numId w:val="1"/>
        </w:numPr>
        <w:spacing w:after="0" w:line="240" w:lineRule="atLeast"/>
        <w:ind w:right="2268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 xml:space="preserve">Inklusive </w:t>
      </w:r>
      <w:r w:rsidR="00720D4A" w:rsidRPr="00E00C39">
        <w:rPr>
          <w:rFonts w:ascii="Courier New" w:hAnsi="Courier New" w:cs="Courier New"/>
          <w:sz w:val="20"/>
          <w:szCs w:val="20"/>
          <w:lang w:val="de-DE"/>
        </w:rPr>
        <w:t xml:space="preserve">teleskopischem Kunststoffrohr mit geräuschdämmendem Material </w:t>
      </w:r>
      <w:r w:rsidRPr="00E00C39">
        <w:rPr>
          <w:rFonts w:ascii="Courier New" w:hAnsi="Courier New" w:cs="Courier New"/>
          <w:sz w:val="20"/>
          <w:szCs w:val="20"/>
          <w:lang w:val="de-DE"/>
        </w:rPr>
        <w:t xml:space="preserve">für </w:t>
      </w:r>
      <w:r w:rsidR="00720D4A" w:rsidRPr="00E00C39">
        <w:rPr>
          <w:rFonts w:ascii="Courier New" w:hAnsi="Courier New" w:cs="Courier New"/>
          <w:sz w:val="20"/>
          <w:szCs w:val="20"/>
          <w:lang w:val="de-DE"/>
        </w:rPr>
        <w:t>Wan</w:t>
      </w:r>
      <w:r w:rsidR="00B766D6" w:rsidRPr="00E00C39">
        <w:rPr>
          <w:rFonts w:ascii="Courier New" w:hAnsi="Courier New" w:cs="Courier New"/>
          <w:sz w:val="20"/>
          <w:szCs w:val="20"/>
          <w:lang w:val="de-DE"/>
        </w:rPr>
        <w:t>dstärken von 280 bis 500</w:t>
      </w:r>
      <w:r w:rsidR="00720D4A" w:rsidRPr="00E00C39">
        <w:rPr>
          <w:rFonts w:ascii="Courier New" w:hAnsi="Courier New" w:cs="Courier New"/>
          <w:sz w:val="20"/>
          <w:szCs w:val="20"/>
          <w:lang w:val="de-DE"/>
        </w:rPr>
        <w:t xml:space="preserve"> mm</w:t>
      </w:r>
      <w:r w:rsidRPr="00E00C39">
        <w:rPr>
          <w:rFonts w:ascii="Courier New" w:hAnsi="Courier New" w:cs="Courier New"/>
          <w:sz w:val="20"/>
          <w:szCs w:val="20"/>
          <w:lang w:val="de-DE"/>
        </w:rPr>
        <w:t>.</w:t>
      </w:r>
    </w:p>
    <w:p w14:paraId="429CC129" w14:textId="76212209" w:rsidR="001E43BC" w:rsidRPr="00E00C39" w:rsidRDefault="0073258B" w:rsidP="00E00C39">
      <w:pPr>
        <w:pStyle w:val="Listenabsatz"/>
        <w:numPr>
          <w:ilvl w:val="0"/>
          <w:numId w:val="1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>Mögliche Betriebsarten: Lüftungsbetrieb, eingestellt bei der Installation als Abluft oder Zuluft, und der Reversierbetrieb mit Wärmerückgewinnung in jeweils drei Geschwindigkeiten.</w:t>
      </w:r>
    </w:p>
    <w:p w14:paraId="626F37F6" w14:textId="6544BCBD" w:rsidR="00720D4A" w:rsidRPr="00E00C39" w:rsidRDefault="0073258B" w:rsidP="00E00C39">
      <w:pPr>
        <w:pStyle w:val="Listenabsatz"/>
        <w:numPr>
          <w:ilvl w:val="0"/>
          <w:numId w:val="1"/>
        </w:numPr>
        <w:spacing w:after="0" w:line="240" w:lineRule="atLeast"/>
        <w:ind w:right="2268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>Die Steuerung der Betriebsarten der</w:t>
      </w:r>
      <w:r w:rsidR="00E00C3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E00C39">
        <w:rPr>
          <w:rFonts w:ascii="Courier New" w:hAnsi="Courier New" w:cs="Courier New"/>
          <w:sz w:val="20"/>
          <w:szCs w:val="20"/>
          <w:lang w:val="de-DE"/>
        </w:rPr>
        <w:t>Anlage erfolgt mittels des Bedienfeldes direkt am Gerät, per Blauberg Vento App per Mobilgerät, oder einer mit der Fernbedienung.</w:t>
      </w:r>
    </w:p>
    <w:p w14:paraId="5FC2B401" w14:textId="77777777" w:rsidR="00720D4A" w:rsidRPr="00E00C39" w:rsidRDefault="00720D4A" w:rsidP="00E00C39">
      <w:pPr>
        <w:pStyle w:val="Listenabsatz"/>
        <w:numPr>
          <w:ilvl w:val="0"/>
          <w:numId w:val="1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E00C39">
        <w:rPr>
          <w:rFonts w:ascii="Courier New" w:hAnsi="Courier New" w:cs="Courier New"/>
          <w:sz w:val="20"/>
          <w:szCs w:val="20"/>
          <w:lang w:val="de-DE"/>
        </w:rPr>
        <w:t>Die Abnehmbare innere Abdeckung und der geradlinige Aufbau des Geräts vereinfachten die Wartung.</w:t>
      </w:r>
    </w:p>
    <w:p w14:paraId="4B8069D2" w14:textId="77777777" w:rsidR="00720D4A" w:rsidRPr="00672B1C" w:rsidRDefault="00720D4A" w:rsidP="001E43BC">
      <w:pPr>
        <w:spacing w:after="0" w:line="240" w:lineRule="atLeast"/>
        <w:ind w:right="4678"/>
        <w:rPr>
          <w:rFonts w:ascii="Courier New" w:hAnsi="Courier New" w:cs="Courier New"/>
          <w:sz w:val="20"/>
          <w:szCs w:val="20"/>
          <w:lang w:val="de-DE"/>
        </w:rPr>
      </w:pPr>
    </w:p>
    <w:p w14:paraId="186886DE" w14:textId="77777777" w:rsidR="001E43BC" w:rsidRPr="00E00C39" w:rsidRDefault="001E43BC" w:rsidP="001E43BC">
      <w:pPr>
        <w:spacing w:after="0" w:line="240" w:lineRule="atLeast"/>
        <w:ind w:right="4535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E00C39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7D0AA380" w14:textId="77777777" w:rsidR="0012583A" w:rsidRPr="004C6C75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Betriebsspannung: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Pr="004C6C75">
        <w:rPr>
          <w:rFonts w:ascii="Courier New" w:hAnsi="Courier New" w:cs="Courier New"/>
          <w:sz w:val="20"/>
          <w:szCs w:val="20"/>
          <w:lang w:val="de-DE"/>
        </w:rPr>
        <w:t>100-230 V</w:t>
      </w:r>
    </w:p>
    <w:p w14:paraId="1C2F4FD3" w14:textId="77777777" w:rsidR="0012583A" w:rsidRPr="004C6C75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Frequenz: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Pr="004C6C75">
        <w:rPr>
          <w:rFonts w:ascii="Courier New" w:hAnsi="Courier New" w:cs="Courier New"/>
          <w:sz w:val="20"/>
          <w:szCs w:val="20"/>
          <w:lang w:val="de-DE"/>
        </w:rPr>
        <w:t>50-60 Hz</w:t>
      </w:r>
    </w:p>
    <w:p w14:paraId="14BC4C42" w14:textId="77777777" w:rsidR="00E00C39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Nennleistung</w:t>
      </w:r>
      <w:r w:rsidR="00E00C39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</w:p>
    <w:p w14:paraId="5E1621E6" w14:textId="4BF0237A" w:rsidR="0012583A" w:rsidRPr="004C6C75" w:rsidRDefault="00E00C39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(</w:t>
      </w:r>
      <w:r w:rsidR="0012583A">
        <w:rPr>
          <w:rFonts w:ascii="Courier New" w:hAnsi="Courier New" w:cs="Courier New"/>
          <w:sz w:val="20"/>
          <w:szCs w:val="20"/>
          <w:lang w:val="de-DE"/>
        </w:rPr>
        <w:t>Stufe 1):</w:t>
      </w:r>
      <w:r w:rsidR="0012583A"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2.00</w:t>
      </w:r>
      <w:r w:rsidR="0012583A"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121F6301" w14:textId="568DE047" w:rsidR="0012583A" w:rsidRPr="004C6C75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(Stufe 2):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3.70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W</w:t>
      </w:r>
    </w:p>
    <w:p w14:paraId="5925C6CC" w14:textId="1BE1DF48" w:rsidR="0012583A" w:rsidRPr="004C6C75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(Stufe 3):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6.4</w:t>
      </w:r>
      <w:r w:rsidRPr="004C6C75">
        <w:rPr>
          <w:rFonts w:ascii="Courier New" w:hAnsi="Courier New" w:cs="Courier New"/>
          <w:sz w:val="20"/>
          <w:szCs w:val="20"/>
          <w:lang w:val="de-DE"/>
        </w:rPr>
        <w:t>0 W</w:t>
      </w:r>
    </w:p>
    <w:p w14:paraId="64869897" w14:textId="77777777" w:rsidR="00E00C39" w:rsidRPr="00E00C39" w:rsidRDefault="00752092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r w:rsidRPr="00E00C39">
        <w:rPr>
          <w:rFonts w:ascii="Courier New" w:hAnsi="Courier New" w:cs="Courier New"/>
          <w:sz w:val="20"/>
          <w:szCs w:val="20"/>
          <w:lang w:val="en-GB"/>
        </w:rPr>
        <w:t>Strom</w:t>
      </w:r>
      <w:r w:rsidR="00E00C39" w:rsidRPr="00E00C39">
        <w:rPr>
          <w:rFonts w:ascii="Courier New" w:hAnsi="Courier New" w:cs="Courier New"/>
          <w:sz w:val="20"/>
          <w:szCs w:val="20"/>
          <w:lang w:val="en-GB"/>
        </w:rPr>
        <w:t>aufnahme:</w:t>
      </w:r>
    </w:p>
    <w:p w14:paraId="19486B1C" w14:textId="1A98BC96" w:rsidR="00B813B8" w:rsidRPr="00E00C39" w:rsidRDefault="00752092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r w:rsidRPr="00E00C39">
        <w:rPr>
          <w:rFonts w:ascii="Courier New" w:hAnsi="Courier New" w:cs="Courier New"/>
          <w:sz w:val="20"/>
          <w:szCs w:val="20"/>
          <w:lang w:val="en-GB"/>
        </w:rPr>
        <w:t>(Stufe 1):</w:t>
      </w:r>
      <w:r w:rsidRPr="00E00C39">
        <w:rPr>
          <w:rFonts w:ascii="Courier New" w:hAnsi="Courier New" w:cs="Courier New"/>
          <w:sz w:val="20"/>
          <w:szCs w:val="20"/>
          <w:lang w:val="en-GB"/>
        </w:rPr>
        <w:tab/>
      </w:r>
      <w:r w:rsidRPr="00E00C39">
        <w:rPr>
          <w:rFonts w:ascii="Courier New" w:hAnsi="Courier New" w:cs="Courier New"/>
          <w:sz w:val="20"/>
          <w:szCs w:val="20"/>
          <w:lang w:val="en-GB"/>
        </w:rPr>
        <w:tab/>
        <w:t>0,027</w:t>
      </w:r>
      <w:r w:rsidR="00B813B8" w:rsidRPr="00E00C39">
        <w:rPr>
          <w:rFonts w:ascii="Courier New" w:hAnsi="Courier New" w:cs="Courier New"/>
          <w:sz w:val="20"/>
          <w:szCs w:val="20"/>
          <w:lang w:val="en-GB"/>
        </w:rPr>
        <w:t xml:space="preserve"> A</w:t>
      </w:r>
    </w:p>
    <w:p w14:paraId="0A41D356" w14:textId="1CC2DE34" w:rsidR="00B813B8" w:rsidRPr="00752092" w:rsidRDefault="0012583A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US"/>
        </w:rPr>
      </w:pPr>
      <w:r w:rsidRPr="00752092">
        <w:rPr>
          <w:rFonts w:ascii="Courier New" w:hAnsi="Courier New" w:cs="Courier New"/>
          <w:sz w:val="20"/>
          <w:szCs w:val="20"/>
          <w:lang w:val="en-US"/>
        </w:rPr>
        <w:t>(S</w:t>
      </w:r>
      <w:r w:rsidR="00752092" w:rsidRPr="00752092">
        <w:rPr>
          <w:rFonts w:ascii="Courier New" w:hAnsi="Courier New" w:cs="Courier New"/>
          <w:sz w:val="20"/>
          <w:szCs w:val="20"/>
          <w:lang w:val="en-US"/>
        </w:rPr>
        <w:t>tufe 2):</w:t>
      </w:r>
      <w:r w:rsidR="00752092" w:rsidRPr="00752092">
        <w:rPr>
          <w:rFonts w:ascii="Courier New" w:hAnsi="Courier New" w:cs="Courier New"/>
          <w:sz w:val="20"/>
          <w:szCs w:val="20"/>
          <w:lang w:val="en-US"/>
        </w:rPr>
        <w:tab/>
      </w:r>
      <w:r w:rsidR="00752092" w:rsidRPr="00752092">
        <w:rPr>
          <w:rFonts w:ascii="Courier New" w:hAnsi="Courier New" w:cs="Courier New"/>
          <w:sz w:val="20"/>
          <w:szCs w:val="20"/>
          <w:lang w:val="en-US"/>
        </w:rPr>
        <w:tab/>
        <w:t>0,043</w:t>
      </w:r>
      <w:r w:rsidR="00B813B8" w:rsidRPr="00752092">
        <w:rPr>
          <w:rFonts w:ascii="Courier New" w:hAnsi="Courier New" w:cs="Courier New"/>
          <w:sz w:val="20"/>
          <w:szCs w:val="20"/>
          <w:lang w:val="en-US"/>
        </w:rPr>
        <w:t xml:space="preserve"> A</w:t>
      </w:r>
    </w:p>
    <w:p w14:paraId="1A554CA2" w14:textId="09F10557" w:rsidR="00B813B8" w:rsidRPr="00752092" w:rsidRDefault="00E00C39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(</w:t>
      </w:r>
      <w:r w:rsidR="00B813B8" w:rsidRPr="00752092">
        <w:rPr>
          <w:rFonts w:ascii="Courier New" w:hAnsi="Courier New" w:cs="Courier New"/>
          <w:sz w:val="20"/>
          <w:szCs w:val="20"/>
          <w:lang w:val="en-US"/>
        </w:rPr>
        <w:t>Stufe 3):</w:t>
      </w:r>
      <w:r w:rsidR="00B813B8" w:rsidRPr="00752092">
        <w:rPr>
          <w:rFonts w:ascii="Courier New" w:hAnsi="Courier New" w:cs="Courier New"/>
          <w:sz w:val="20"/>
          <w:szCs w:val="20"/>
          <w:lang w:val="en-US"/>
        </w:rPr>
        <w:tab/>
      </w:r>
      <w:r w:rsidR="00B813B8" w:rsidRPr="00752092">
        <w:rPr>
          <w:rFonts w:ascii="Courier New" w:hAnsi="Courier New" w:cs="Courier New"/>
          <w:sz w:val="20"/>
          <w:szCs w:val="20"/>
          <w:lang w:val="en-US"/>
        </w:rPr>
        <w:tab/>
      </w:r>
      <w:r w:rsidR="00752092" w:rsidRPr="00752092">
        <w:rPr>
          <w:rFonts w:ascii="Courier New" w:hAnsi="Courier New" w:cs="Courier New"/>
          <w:sz w:val="20"/>
          <w:szCs w:val="20"/>
          <w:lang w:val="en-US"/>
        </w:rPr>
        <w:t>0,067</w:t>
      </w:r>
      <w:r w:rsidR="00B813B8" w:rsidRPr="00752092">
        <w:rPr>
          <w:rFonts w:ascii="Courier New" w:hAnsi="Courier New" w:cs="Courier New"/>
          <w:sz w:val="20"/>
          <w:szCs w:val="20"/>
          <w:lang w:val="en-US"/>
        </w:rPr>
        <w:t xml:space="preserve"> A</w:t>
      </w:r>
    </w:p>
    <w:p w14:paraId="050816AB" w14:textId="77777777" w:rsidR="00E00C39" w:rsidRDefault="00B813B8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Drehzahl</w:t>
      </w:r>
      <w:r w:rsidR="00E00C39"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556993C7" w14:textId="225A545F" w:rsidR="00B813B8" w:rsidRPr="00672B1C" w:rsidRDefault="00B813B8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lastRenderedPageBreak/>
        <w:t>(Stufe 1):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1600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4E572A96" w14:textId="4B50E0F5" w:rsidR="00B813B8" w:rsidRPr="00672B1C" w:rsidRDefault="00B813B8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(Stufe 2):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2200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0109888C" w14:textId="78D2F33D" w:rsidR="00B813B8" w:rsidRPr="00672B1C" w:rsidRDefault="00B813B8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(Stufe 3):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2500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65C82458" w14:textId="77777777" w:rsidR="0012583A" w:rsidRDefault="00B813B8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Max. Förderleistung</w:t>
      </w:r>
      <w:r w:rsidR="0012583A"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4A273ABB" w14:textId="77777777" w:rsidR="00B813B8" w:rsidRPr="00672B1C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1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10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5E04F96A" w14:textId="77777777" w:rsidR="00B813B8" w:rsidRPr="00672B1C" w:rsidRDefault="00B813B8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</w:t>
      </w:r>
      <w:r w:rsidR="0012583A">
        <w:rPr>
          <w:rFonts w:ascii="Courier New" w:hAnsi="Courier New" w:cs="Courier New"/>
          <w:sz w:val="20"/>
          <w:szCs w:val="20"/>
          <w:lang w:val="de-DE"/>
        </w:rPr>
        <w:t>fe 2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12583A">
        <w:rPr>
          <w:rFonts w:ascii="Courier New" w:hAnsi="Courier New" w:cs="Courier New"/>
          <w:sz w:val="20"/>
          <w:szCs w:val="20"/>
          <w:lang w:val="de-DE"/>
        </w:rPr>
        <w:tab/>
      </w:r>
      <w:r w:rsidR="0012583A">
        <w:rPr>
          <w:rFonts w:ascii="Courier New" w:hAnsi="Courier New" w:cs="Courier New"/>
          <w:sz w:val="20"/>
          <w:szCs w:val="20"/>
          <w:lang w:val="de-DE"/>
        </w:rPr>
        <w:tab/>
      </w:r>
      <w:r w:rsidR="0012583A"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20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7FE13D68" w14:textId="77777777" w:rsidR="00B813B8" w:rsidRPr="00672B1C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30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7EFDC02E" w14:textId="34B9A688" w:rsidR="0012583A" w:rsidRDefault="0012583A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Schalldruck</w:t>
      </w:r>
      <w:r w:rsidR="00E00C39">
        <w:rPr>
          <w:rFonts w:ascii="Courier New" w:hAnsi="Courier New" w:cs="Courier New"/>
          <w:sz w:val="20"/>
          <w:szCs w:val="20"/>
          <w:lang w:val="de-DE"/>
        </w:rPr>
        <w:t>pegel, dB(A)</w:t>
      </w:r>
      <w:r>
        <w:rPr>
          <w:rFonts w:ascii="Courier New" w:hAnsi="Courier New" w:cs="Courier New"/>
          <w:sz w:val="20"/>
          <w:szCs w:val="20"/>
          <w:lang w:val="de-DE"/>
        </w:rPr>
        <w:t>in 1m:</w:t>
      </w:r>
    </w:p>
    <w:p w14:paraId="67C29939" w14:textId="77777777" w:rsidR="00B813B8" w:rsidRPr="00672B1C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1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33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 xml:space="preserve"> dBA</w:t>
      </w:r>
    </w:p>
    <w:p w14:paraId="2F7D0AEE" w14:textId="77777777" w:rsidR="00B813B8" w:rsidRPr="00672B1C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2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40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 xml:space="preserve"> dBA</w:t>
      </w:r>
    </w:p>
    <w:p w14:paraId="6B192386" w14:textId="77777777" w:rsidR="00B813B8" w:rsidRPr="00672B1C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43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 xml:space="preserve"> dBA</w:t>
      </w:r>
    </w:p>
    <w:p w14:paraId="3E74CE6E" w14:textId="3ABC35DB" w:rsidR="0012583A" w:rsidRDefault="00B813B8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Schalldruck</w:t>
      </w:r>
      <w:r w:rsidR="00E00C39">
        <w:rPr>
          <w:rFonts w:ascii="Courier New" w:hAnsi="Courier New" w:cs="Courier New"/>
          <w:sz w:val="20"/>
          <w:szCs w:val="20"/>
          <w:lang w:val="de-DE"/>
        </w:rPr>
        <w:t>pegel, dB(A)</w:t>
      </w:r>
      <w:r w:rsidRPr="00672B1C">
        <w:rPr>
          <w:rFonts w:ascii="Courier New" w:hAnsi="Courier New" w:cs="Courier New"/>
          <w:sz w:val="20"/>
          <w:szCs w:val="20"/>
          <w:lang w:val="de-DE"/>
        </w:rPr>
        <w:t>in 3m</w:t>
      </w:r>
      <w:r w:rsidR="0012583A"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22202A74" w14:textId="77777777" w:rsidR="00B813B8" w:rsidRPr="00672B1C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1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24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 xml:space="preserve"> dBA</w:t>
      </w:r>
    </w:p>
    <w:p w14:paraId="47096B79" w14:textId="77777777" w:rsidR="00B813B8" w:rsidRPr="00672B1C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2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31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 xml:space="preserve"> dBA</w:t>
      </w:r>
    </w:p>
    <w:p w14:paraId="4F6CD7CC" w14:textId="77777777" w:rsidR="00B813B8" w:rsidRPr="00672B1C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>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34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 xml:space="preserve"> dBA</w:t>
      </w:r>
    </w:p>
    <w:p w14:paraId="1D9F9AF5" w14:textId="44AD52C9" w:rsidR="001E43BC" w:rsidRPr="00672B1C" w:rsidRDefault="00E00C39" w:rsidP="001E43BC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Effizienz d</w:t>
      </w:r>
      <w:r w:rsidR="001E43BC" w:rsidRPr="00672B1C">
        <w:rPr>
          <w:rFonts w:ascii="Courier New" w:hAnsi="Courier New" w:cs="Courier New"/>
          <w:sz w:val="20"/>
          <w:szCs w:val="20"/>
          <w:lang w:val="de-DE"/>
        </w:rPr>
        <w:t>er Wärmerückgewinnung:</w:t>
      </w:r>
    </w:p>
    <w:p w14:paraId="0F08676C" w14:textId="77777777" w:rsidR="0012583A" w:rsidRPr="004C6C75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4C6C75">
        <w:rPr>
          <w:rFonts w:ascii="Courier New" w:hAnsi="Courier New" w:cs="Courier New"/>
          <w:sz w:val="20"/>
          <w:szCs w:val="20"/>
          <w:lang w:val="de-DE"/>
        </w:rPr>
        <w:t>Stuf</w:t>
      </w:r>
      <w:r>
        <w:rPr>
          <w:rFonts w:ascii="Courier New" w:hAnsi="Courier New" w:cs="Courier New"/>
          <w:sz w:val="20"/>
          <w:szCs w:val="20"/>
          <w:lang w:val="de-DE"/>
        </w:rPr>
        <w:t>e 1: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85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%</w:t>
      </w:r>
    </w:p>
    <w:p w14:paraId="50745979" w14:textId="77777777" w:rsidR="0012583A" w:rsidRPr="004C6C75" w:rsidRDefault="0012583A" w:rsidP="0012583A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4C6C75">
        <w:rPr>
          <w:rFonts w:ascii="Courier New" w:hAnsi="Courier New" w:cs="Courier New"/>
          <w:sz w:val="20"/>
          <w:szCs w:val="20"/>
          <w:lang w:val="de-DE"/>
        </w:rPr>
        <w:t>Stuf</w:t>
      </w:r>
      <w:r>
        <w:rPr>
          <w:rFonts w:ascii="Courier New" w:hAnsi="Courier New" w:cs="Courier New"/>
          <w:sz w:val="20"/>
          <w:szCs w:val="20"/>
          <w:lang w:val="de-DE"/>
        </w:rPr>
        <w:t>e 2: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80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%</w:t>
      </w:r>
    </w:p>
    <w:p w14:paraId="1A995C7D" w14:textId="77777777" w:rsidR="0012583A" w:rsidRDefault="0012583A" w:rsidP="001E43BC">
      <w:pPr>
        <w:rPr>
          <w:rFonts w:ascii="Courier New" w:hAnsi="Courier New" w:cs="Courier New"/>
          <w:sz w:val="20"/>
          <w:szCs w:val="20"/>
          <w:lang w:val="de-DE"/>
        </w:rPr>
      </w:pPr>
      <w:r w:rsidRPr="004C6C75">
        <w:rPr>
          <w:rFonts w:ascii="Courier New" w:hAnsi="Courier New" w:cs="Courier New"/>
          <w:sz w:val="20"/>
          <w:szCs w:val="20"/>
          <w:lang w:val="de-DE"/>
        </w:rPr>
        <w:t>Stu</w:t>
      </w:r>
      <w:r>
        <w:rPr>
          <w:rFonts w:ascii="Courier New" w:hAnsi="Courier New" w:cs="Courier New"/>
          <w:sz w:val="20"/>
          <w:szCs w:val="20"/>
          <w:lang w:val="de-DE"/>
        </w:rPr>
        <w:t>fe 3: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="00752092">
        <w:rPr>
          <w:rFonts w:ascii="Courier New" w:hAnsi="Courier New" w:cs="Courier New"/>
          <w:sz w:val="20"/>
          <w:szCs w:val="20"/>
          <w:lang w:val="de-DE"/>
        </w:rPr>
        <w:t>75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%</w:t>
      </w:r>
    </w:p>
    <w:p w14:paraId="087DDF9C" w14:textId="484DBC31" w:rsidR="0012583A" w:rsidRDefault="0012583A" w:rsidP="001E43BC">
      <w:pPr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SEV-Klasse: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</w:r>
      <w:r>
        <w:rPr>
          <w:rFonts w:ascii="Courier New" w:hAnsi="Courier New" w:cs="Courier New"/>
          <w:sz w:val="20"/>
          <w:szCs w:val="20"/>
          <w:lang w:val="de-DE"/>
        </w:rPr>
        <w:tab/>
        <w:t>A</w:t>
      </w:r>
    </w:p>
    <w:p w14:paraId="45BA07DA" w14:textId="149C7C32" w:rsidR="00E00C39" w:rsidRPr="0012583A" w:rsidRDefault="00E00C39" w:rsidP="001E43BC">
      <w:pPr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Art. Nr.:</w:t>
      </w:r>
      <w:r w:rsidR="00742D08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742D08" w:rsidRPr="00742D08">
        <w:rPr>
          <w:rFonts w:ascii="Courier New" w:hAnsi="Courier New" w:cs="Courier New"/>
          <w:sz w:val="20"/>
          <w:szCs w:val="20"/>
          <w:lang w:val="de-DE"/>
        </w:rPr>
        <w:t>8023057</w:t>
      </w:r>
    </w:p>
    <w:sectPr w:rsidR="00E00C39" w:rsidRPr="001258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2606E"/>
    <w:multiLevelType w:val="hybridMultilevel"/>
    <w:tmpl w:val="E04446A4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55"/>
    <w:rsid w:val="00051344"/>
    <w:rsid w:val="0012583A"/>
    <w:rsid w:val="001E43BC"/>
    <w:rsid w:val="00404D24"/>
    <w:rsid w:val="00707C5A"/>
    <w:rsid w:val="00720D4A"/>
    <w:rsid w:val="0073258B"/>
    <w:rsid w:val="00742D08"/>
    <w:rsid w:val="00752092"/>
    <w:rsid w:val="00782E55"/>
    <w:rsid w:val="00843213"/>
    <w:rsid w:val="00B369EC"/>
    <w:rsid w:val="00B766D6"/>
    <w:rsid w:val="00B813B8"/>
    <w:rsid w:val="00E00C39"/>
    <w:rsid w:val="00EB551F"/>
    <w:rsid w:val="00F0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0F37"/>
  <w15:docId w15:val="{42D7FB65-AC85-4AA5-ACB5-DBB7BD87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43BC"/>
    <w:rPr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Office_Fee</dc:creator>
  <cp:lastModifiedBy>Clara Wunderer</cp:lastModifiedBy>
  <cp:revision>5</cp:revision>
  <cp:lastPrinted>2018-07-25T06:50:00Z</cp:lastPrinted>
  <dcterms:created xsi:type="dcterms:W3CDTF">2018-07-25T12:55:00Z</dcterms:created>
  <dcterms:modified xsi:type="dcterms:W3CDTF">2022-03-04T10:42:00Z</dcterms:modified>
</cp:coreProperties>
</file>